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45" w:rsidRDefault="00DE0445" w:rsidP="00DE0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детский сад № 89 «Крепыш»</w:t>
      </w:r>
    </w:p>
    <w:p w:rsidR="00DE0445" w:rsidRDefault="00DE0445" w:rsidP="00DE0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№ 89 «Крепыш»)</w:t>
      </w:r>
    </w:p>
    <w:p w:rsidR="00DE0445" w:rsidRDefault="00DE0445" w:rsidP="00DE04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725"/>
        <w:gridCol w:w="3558"/>
      </w:tblGrid>
      <w:tr w:rsidR="00DE0445" w:rsidTr="00DE0445">
        <w:trPr>
          <w:trHeight w:val="1702"/>
        </w:trPr>
        <w:tc>
          <w:tcPr>
            <w:tcW w:w="1692" w:type="pct"/>
            <w:hideMark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 по УВР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89 «Крепыш»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287D8F">
              <w:rPr>
                <w:rFonts w:ascii="Times New Roman" w:hAnsi="Times New Roman"/>
                <w:sz w:val="24"/>
                <w:szCs w:val="24"/>
              </w:rPr>
              <w:t>Т.В. Гандабеско</w:t>
            </w:r>
          </w:p>
          <w:p w:rsidR="00DE0445" w:rsidRDefault="00287D8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2023</w:t>
            </w:r>
            <w:r w:rsidR="00DE044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92" w:type="pct"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№ 89 «Крепыш» </w:t>
            </w:r>
          </w:p>
          <w:p w:rsidR="00DE0445" w:rsidRDefault="00287D8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_____________/Н.А. Кузина</w:t>
            </w:r>
          </w:p>
          <w:p w:rsidR="00DE0445" w:rsidRDefault="00287D8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«01» сентября 2023</w:t>
            </w:r>
            <w:r w:rsidR="00DE0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77E4" w:rsidRDefault="000677E4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445" w:rsidRP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 НАСТАВНИКА</w:t>
      </w:r>
    </w:p>
    <w:p w:rsidR="00DE0445" w:rsidRDefault="00FC1C6F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МОЛОДЫМ СПЕЦИАЛИСТОМ (УЧИТЕЛЕМ – ДЕФЕКТОЛОГОМ</w:t>
      </w:r>
      <w:r w:rsidR="00DE0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903"/>
      </w:tblGrid>
      <w:tr w:rsidR="00DE0445" w:rsidTr="000677E4">
        <w:tc>
          <w:tcPr>
            <w:tcW w:w="2705" w:type="pct"/>
          </w:tcPr>
          <w:p w:rsidR="00DE0445" w:rsidRDefault="00DE04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pct"/>
            <w:hideMark/>
          </w:tcPr>
          <w:p w:rsidR="00DE0445" w:rsidRDefault="00FC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="00DE04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7D8F">
              <w:rPr>
                <w:rFonts w:ascii="Times New Roman" w:hAnsi="Times New Roman" w:cs="Times New Roman"/>
                <w:sz w:val="24"/>
                <w:szCs w:val="24"/>
              </w:rPr>
              <w:t>Ю.М. Погорелая</w:t>
            </w:r>
          </w:p>
          <w:p w:rsidR="00DE0445" w:rsidRDefault="00DE0445" w:rsidP="00FC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287D8F" w:rsidP="00DE0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2023- 2024</w:t>
      </w:r>
      <w:r w:rsidR="00DE044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0445" w:rsidRDefault="00DE04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6"/>
        <w:gridCol w:w="7405"/>
        <w:gridCol w:w="1981"/>
      </w:tblGrid>
      <w:tr w:rsidR="00284B73" w:rsidRPr="00284B73" w:rsidTr="00284B73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84B73" w:rsidRPr="00284B73" w:rsidTr="00284B73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</w:t>
            </w:r>
            <w:r w:rsidR="00FC1C6F">
              <w:rPr>
                <w:rFonts w:ascii="Times New Roman" w:hAnsi="Times New Roman" w:cs="Times New Roman"/>
                <w:sz w:val="28"/>
                <w:szCs w:val="28"/>
              </w:rPr>
              <w:t>с документацией учителя-дефектолога</w:t>
            </w: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2. Оказание помощи в разработке необходимой документации.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1.Демонстрация  диагностики (мониторинга)  в присутствии молодого специалиста.   Заполнение речевой карты, </w:t>
            </w:r>
            <w:r w:rsidRPr="00284B73">
              <w:rPr>
                <w:rFonts w:ascii="Times New Roman" w:eastAsia="Calibri" w:hAnsi="Times New Roman" w:cs="Times New Roman"/>
                <w:sz w:val="28"/>
                <w:szCs w:val="28"/>
              </w:rPr>
              <w:t>журнала</w:t>
            </w:r>
          </w:p>
          <w:p w:rsidR="00284B73" w:rsidRPr="00284B73" w:rsidRDefault="00284B73" w:rsidP="00284B7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eastAsia="Calibri" w:hAnsi="Times New Roman" w:cs="Times New Roman"/>
                <w:sz w:val="28"/>
                <w:szCs w:val="28"/>
              </w:rPr>
              <w:t>обследования реч</w:t>
            </w:r>
            <w:bookmarkStart w:id="0" w:name="_GoBack"/>
            <w:bookmarkEnd w:id="0"/>
            <w:r w:rsidRPr="00284B73">
              <w:rPr>
                <w:rFonts w:ascii="Times New Roman" w:eastAsia="Calibri" w:hAnsi="Times New Roman" w:cs="Times New Roman"/>
                <w:sz w:val="28"/>
                <w:szCs w:val="28"/>
              </w:rPr>
              <w:t>евого развития обучающихся.</w:t>
            </w: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FC1C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1 Проведение индивидуальных занятий (наставниками для молодых специалистов)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FC1C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2. Проведение индивидуальных коррекционно-развивающих занятий.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FC1C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1. Практическая консультация </w:t>
            </w:r>
            <w:r w:rsidRPr="00FC1C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C6F" w:rsidRPr="00FC1C6F">
              <w:rPr>
                <w:rFonts w:ascii="Times New Roman" w:hAnsi="Times New Roman" w:cs="Times New Roman"/>
                <w:sz w:val="28"/>
                <w:szCs w:val="28"/>
              </w:rPr>
              <w:t>Работа с детьми с тяжелой зрительной патологией</w:t>
            </w:r>
            <w:r w:rsidRPr="00FC1C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FC1C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2.  Посещение и анализ подгрупповых </w:t>
            </w:r>
            <w:r w:rsidR="00FC1C6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коррекционно-развивающих </w:t>
            </w: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 xml:space="preserve">занятий для </w:t>
            </w:r>
            <w:r w:rsidR="00FC1C6F">
              <w:rPr>
                <w:rFonts w:ascii="Times New Roman" w:hAnsi="Times New Roman" w:cs="Times New Roman"/>
                <w:sz w:val="28"/>
                <w:szCs w:val="28"/>
              </w:rPr>
              <w:t>слабовидящих детей</w:t>
            </w: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rPr>
          <w:trHeight w:val="1045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Оценка заполнения текущей документации.</w:t>
            </w: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Посещение и анализ индивидуальных коррекционно-развивающих занятий  наставниками.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1Демонстрация консультации для родителей в присутствии молодого специалиста.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84B73" w:rsidRPr="00284B73" w:rsidTr="00284B73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2. Помощь в подготовке родительского собрания.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1. Посещение и анализ индивидуальных ко</w:t>
            </w:r>
            <w:r w:rsidR="00FC1C6F">
              <w:rPr>
                <w:rFonts w:ascii="Times New Roman" w:hAnsi="Times New Roman" w:cs="Times New Roman"/>
                <w:sz w:val="28"/>
                <w:szCs w:val="28"/>
              </w:rPr>
              <w:t>ррекционно-развивающих занятий.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1. Посещение и анализ групповых  ко</w:t>
            </w:r>
            <w:r w:rsidR="00287D8F">
              <w:rPr>
                <w:rFonts w:ascii="Times New Roman" w:hAnsi="Times New Roman" w:cs="Times New Roman"/>
                <w:sz w:val="28"/>
                <w:szCs w:val="28"/>
              </w:rPr>
              <w:t>ррекционно-развивающих занятий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84B73" w:rsidRPr="00284B73" w:rsidTr="00284B73">
        <w:trPr>
          <w:trHeight w:val="32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3" w:rsidRPr="00284B73" w:rsidTr="00284B73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4B73">
              <w:rPr>
                <w:rFonts w:ascii="Times New Roman" w:hAnsi="Times New Roman" w:cs="Times New Roman"/>
                <w:sz w:val="28"/>
                <w:szCs w:val="28"/>
              </w:rPr>
              <w:t>3. Подведение  итогов профессиональной адаптации молодого специалиста, составление отчета по итогам года с предложениями по дальнейшей работе молодого специалиста.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73" w:rsidRPr="00284B73" w:rsidRDefault="00284B73" w:rsidP="00284B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0C4E" w:rsidSect="00DE0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D26A9"/>
    <w:multiLevelType w:val="hybridMultilevel"/>
    <w:tmpl w:val="931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0C4E"/>
    <w:rsid w:val="00015A7C"/>
    <w:rsid w:val="000677E4"/>
    <w:rsid w:val="00203A9C"/>
    <w:rsid w:val="00284B73"/>
    <w:rsid w:val="00287D8F"/>
    <w:rsid w:val="002D0C4E"/>
    <w:rsid w:val="003C69E9"/>
    <w:rsid w:val="003E1FF7"/>
    <w:rsid w:val="00403814"/>
    <w:rsid w:val="005F3A9D"/>
    <w:rsid w:val="009246BE"/>
    <w:rsid w:val="009473E0"/>
    <w:rsid w:val="00AC136C"/>
    <w:rsid w:val="00C30C6F"/>
    <w:rsid w:val="00CE63A6"/>
    <w:rsid w:val="00DE0445"/>
    <w:rsid w:val="00E96054"/>
    <w:rsid w:val="00FC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AD64"/>
  <w15:docId w15:val="{B61351CA-ACB0-45FB-B005-531B16D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445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uiPriority w:val="39"/>
    <w:rsid w:val="00DE04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Задорина М Д</dc:creator>
  <cp:keywords/>
  <dc:description/>
  <cp:lastModifiedBy>User</cp:lastModifiedBy>
  <cp:revision>12</cp:revision>
  <cp:lastPrinted>2022-09-06T10:12:00Z</cp:lastPrinted>
  <dcterms:created xsi:type="dcterms:W3CDTF">2022-09-06T09:35:00Z</dcterms:created>
  <dcterms:modified xsi:type="dcterms:W3CDTF">2023-10-04T05:21:00Z</dcterms:modified>
</cp:coreProperties>
</file>