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A772BF" w:rsidRPr="004D657D" w:rsidRDefault="004D657D">
      <w:pPr>
        <w:pStyle w:val="2"/>
        <w:keepNext w:val="0"/>
        <w:keepLines w:val="0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i5b7238k45kl" w:colFirst="0" w:colLast="0"/>
      <w:bookmarkStart w:id="1" w:name="_GoBack"/>
      <w:bookmarkEnd w:id="0"/>
      <w:r w:rsidRPr="004D657D">
        <w:rPr>
          <w:rFonts w:ascii="Times New Roman" w:hAnsi="Times New Roman" w:cs="Times New Roman"/>
          <w:b/>
          <w:sz w:val="24"/>
          <w:szCs w:val="24"/>
        </w:rPr>
        <w:t>Домашние игры и упражнения для сенсорного развития</w:t>
      </w:r>
    </w:p>
    <w:bookmarkEnd w:id="1"/>
    <w:p w14:paraId="00000002" w14:textId="77777777" w:rsidR="00A772BF" w:rsidRPr="004D657D" w:rsidRDefault="004D657D" w:rsidP="004D657D">
      <w:pPr>
        <w:jc w:val="both"/>
        <w:rPr>
          <w:rFonts w:ascii="Times New Roman" w:hAnsi="Times New Roman" w:cs="Times New Roman"/>
          <w:sz w:val="24"/>
          <w:szCs w:val="24"/>
        </w:rPr>
      </w:pPr>
      <w:r w:rsidRPr="004D657D">
        <w:rPr>
          <w:rFonts w:ascii="Times New Roman" w:hAnsi="Times New Roman" w:cs="Times New Roman"/>
          <w:sz w:val="24"/>
          <w:szCs w:val="24"/>
        </w:rPr>
        <w:t>Предлагаем ряд интересных и эффективных заданий, которые родители смогут легко внедрить в домашний распорядок ребёнка.</w:t>
      </w:r>
    </w:p>
    <w:p w14:paraId="00000003" w14:textId="77777777" w:rsidR="00A772BF" w:rsidRPr="004D657D" w:rsidRDefault="004D657D" w:rsidP="004D657D">
      <w:pPr>
        <w:pStyle w:val="3"/>
        <w:keepNext w:val="0"/>
        <w:keepLines w:val="0"/>
        <w:spacing w:before="0"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_hp9686jgoal5" w:colFirst="0" w:colLast="0"/>
      <w:bookmarkEnd w:id="2"/>
      <w:r w:rsidRPr="004D657D">
        <w:rPr>
          <w:rFonts w:ascii="Times New Roman" w:hAnsi="Times New Roman" w:cs="Times New Roman"/>
          <w:b/>
          <w:color w:val="000000"/>
          <w:sz w:val="24"/>
          <w:szCs w:val="24"/>
        </w:rPr>
        <w:t>1. Осязательное развитие</w:t>
      </w:r>
    </w:p>
    <w:p w14:paraId="00000004" w14:textId="77777777" w:rsidR="00A772BF" w:rsidRPr="004D657D" w:rsidRDefault="004D657D" w:rsidP="004D657D">
      <w:pPr>
        <w:jc w:val="both"/>
        <w:rPr>
          <w:rFonts w:ascii="Times New Roman" w:hAnsi="Times New Roman" w:cs="Times New Roman"/>
          <w:sz w:val="24"/>
          <w:szCs w:val="24"/>
        </w:rPr>
      </w:pPr>
      <w:r w:rsidRPr="004D657D">
        <w:rPr>
          <w:rFonts w:ascii="Times New Roman" w:hAnsi="Times New Roman" w:cs="Times New Roman"/>
          <w:sz w:val="24"/>
          <w:szCs w:val="24"/>
        </w:rPr>
        <w:t>Цель: развивать способность различать формы, размеры, текстуры предметов руками.</w:t>
      </w:r>
    </w:p>
    <w:p w14:paraId="00000005" w14:textId="77777777" w:rsidR="00A772BF" w:rsidRPr="004D657D" w:rsidRDefault="004D657D" w:rsidP="004D657D">
      <w:pPr>
        <w:pStyle w:val="4"/>
        <w:keepNext w:val="0"/>
        <w:keepLines w:val="0"/>
        <w:spacing w:before="0" w:after="0"/>
        <w:jc w:val="both"/>
        <w:rPr>
          <w:rFonts w:ascii="Times New Roman" w:hAnsi="Times New Roman" w:cs="Times New Roman"/>
          <w:b/>
          <w:color w:val="000000"/>
        </w:rPr>
      </w:pPr>
      <w:bookmarkStart w:id="3" w:name="_16d36s9ky9mg" w:colFirst="0" w:colLast="0"/>
      <w:bookmarkEnd w:id="3"/>
      <w:r w:rsidRPr="004D657D">
        <w:rPr>
          <w:rFonts w:ascii="Times New Roman" w:hAnsi="Times New Roman" w:cs="Times New Roman"/>
          <w:b/>
          <w:color w:val="000000"/>
        </w:rPr>
        <w:t>Задания:</w:t>
      </w:r>
    </w:p>
    <w:p w14:paraId="00000006" w14:textId="77777777" w:rsidR="00A772BF" w:rsidRPr="004D657D" w:rsidRDefault="004D657D" w:rsidP="004D657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57D">
        <w:rPr>
          <w:rFonts w:ascii="Times New Roman" w:hAnsi="Times New Roman" w:cs="Times New Roman"/>
          <w:sz w:val="24"/>
          <w:szCs w:val="24"/>
        </w:rPr>
        <w:t>Пусть ребёнок ощупывает разнообразные поверхности (мягкие ткани, гладкие камни, шершавый песок) и описывает их особенности.</w:t>
      </w:r>
    </w:p>
    <w:p w14:paraId="00000007" w14:textId="77777777" w:rsidR="00A772BF" w:rsidRPr="004D657D" w:rsidRDefault="004D657D" w:rsidP="004D657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57D">
        <w:rPr>
          <w:rFonts w:ascii="Times New Roman" w:hAnsi="Times New Roman" w:cs="Times New Roman"/>
          <w:sz w:val="24"/>
          <w:szCs w:val="24"/>
        </w:rPr>
        <w:t>Проведите игру «Угадай игрушку»: положите в мешочек знакомые ребёнку игрушки и предложите определить каждую на ощупь.</w:t>
      </w:r>
    </w:p>
    <w:p w14:paraId="00000008" w14:textId="77777777" w:rsidR="00A772BF" w:rsidRPr="004D657D" w:rsidRDefault="004D657D" w:rsidP="004D657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57D">
        <w:rPr>
          <w:rFonts w:ascii="Times New Roman" w:hAnsi="Times New Roman" w:cs="Times New Roman"/>
          <w:sz w:val="24"/>
          <w:szCs w:val="24"/>
        </w:rPr>
        <w:t>Сделайте своими руками поделки из пластилина, теста или глины, активно участвуя в создании фигур и осваивая новые ощущения.</w:t>
      </w:r>
    </w:p>
    <w:p w14:paraId="00000009" w14:textId="77777777" w:rsidR="00A772BF" w:rsidRPr="004D657D" w:rsidRDefault="005753F6" w:rsidP="004D65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1A4358E">
          <v:rect id="_x0000_i1025" style="width:0;height:1.5pt" o:hralign="center" o:hrstd="t" o:hr="t" fillcolor="#a0a0a0" stroked="f"/>
        </w:pict>
      </w:r>
    </w:p>
    <w:p w14:paraId="0000000A" w14:textId="77777777" w:rsidR="00A772BF" w:rsidRPr="004D657D" w:rsidRDefault="004D657D" w:rsidP="004D657D">
      <w:pPr>
        <w:pStyle w:val="3"/>
        <w:keepNext w:val="0"/>
        <w:keepLines w:val="0"/>
        <w:spacing w:before="0"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_pwq6weazpdyi" w:colFirst="0" w:colLast="0"/>
      <w:bookmarkEnd w:id="4"/>
      <w:r w:rsidRPr="004D657D">
        <w:rPr>
          <w:rFonts w:ascii="Times New Roman" w:hAnsi="Times New Roman" w:cs="Times New Roman"/>
          <w:b/>
          <w:color w:val="000000"/>
          <w:sz w:val="24"/>
          <w:szCs w:val="24"/>
        </w:rPr>
        <w:t>2. Аудиальное развитие</w:t>
      </w:r>
    </w:p>
    <w:p w14:paraId="0000000B" w14:textId="77777777" w:rsidR="00A772BF" w:rsidRPr="004D657D" w:rsidRDefault="004D657D" w:rsidP="004D657D">
      <w:pPr>
        <w:jc w:val="both"/>
        <w:rPr>
          <w:rFonts w:ascii="Times New Roman" w:hAnsi="Times New Roman" w:cs="Times New Roman"/>
          <w:sz w:val="24"/>
          <w:szCs w:val="24"/>
        </w:rPr>
      </w:pPr>
      <w:r w:rsidRPr="004D657D">
        <w:rPr>
          <w:rFonts w:ascii="Times New Roman" w:hAnsi="Times New Roman" w:cs="Times New Roman"/>
          <w:sz w:val="24"/>
          <w:szCs w:val="24"/>
        </w:rPr>
        <w:t>Цель: способствовать формированию слухового восприятия и реакции на звуки.</w:t>
      </w:r>
    </w:p>
    <w:p w14:paraId="0000000C" w14:textId="77777777" w:rsidR="00A772BF" w:rsidRPr="004D657D" w:rsidRDefault="004D657D" w:rsidP="004D657D">
      <w:pPr>
        <w:pStyle w:val="4"/>
        <w:keepNext w:val="0"/>
        <w:keepLines w:val="0"/>
        <w:spacing w:before="0" w:after="0"/>
        <w:jc w:val="both"/>
        <w:rPr>
          <w:rFonts w:ascii="Times New Roman" w:hAnsi="Times New Roman" w:cs="Times New Roman"/>
          <w:b/>
          <w:color w:val="000000"/>
        </w:rPr>
      </w:pPr>
      <w:bookmarkStart w:id="5" w:name="_p9rs0xeiw6in" w:colFirst="0" w:colLast="0"/>
      <w:bookmarkEnd w:id="5"/>
      <w:r w:rsidRPr="004D657D">
        <w:rPr>
          <w:rFonts w:ascii="Times New Roman" w:hAnsi="Times New Roman" w:cs="Times New Roman"/>
          <w:b/>
          <w:color w:val="000000"/>
        </w:rPr>
        <w:t>Задания:</w:t>
      </w:r>
    </w:p>
    <w:p w14:paraId="0000000D" w14:textId="77777777" w:rsidR="00A772BF" w:rsidRPr="004D657D" w:rsidRDefault="004D657D" w:rsidP="004D657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57D">
        <w:rPr>
          <w:rFonts w:ascii="Times New Roman" w:hAnsi="Times New Roman" w:cs="Times New Roman"/>
          <w:sz w:val="24"/>
          <w:szCs w:val="24"/>
        </w:rPr>
        <w:t>Читайте сказки вслух, сопровождая чтение музыкальным фоном (колокольчики, шум дождя, птичьи трели и др.).</w:t>
      </w:r>
    </w:p>
    <w:p w14:paraId="0000000E" w14:textId="77777777" w:rsidR="00A772BF" w:rsidRPr="004D657D" w:rsidRDefault="004D657D" w:rsidP="004D657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57D">
        <w:rPr>
          <w:rFonts w:ascii="Times New Roman" w:hAnsi="Times New Roman" w:cs="Times New Roman"/>
          <w:sz w:val="24"/>
          <w:szCs w:val="24"/>
        </w:rPr>
        <w:t>Предлагайте ребёнку послушать аудиозаписи природных звуков (шум моря, голоса животных) и обсудить услышанное.</w:t>
      </w:r>
    </w:p>
    <w:p w14:paraId="0000000F" w14:textId="77777777" w:rsidR="00A772BF" w:rsidRPr="004D657D" w:rsidRDefault="004D657D" w:rsidP="004D657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57D">
        <w:rPr>
          <w:rFonts w:ascii="Times New Roman" w:hAnsi="Times New Roman" w:cs="Times New Roman"/>
          <w:sz w:val="24"/>
          <w:szCs w:val="24"/>
        </w:rPr>
        <w:t>Создайте музыкальные инструменты сами: барабанчик из пустого контейнера и палочки, маракасы из пластиковых бутылок с фасолью внутри.</w:t>
      </w:r>
    </w:p>
    <w:p w14:paraId="00000010" w14:textId="77777777" w:rsidR="00A772BF" w:rsidRPr="004D657D" w:rsidRDefault="005753F6" w:rsidP="004D65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B14FFE2">
          <v:rect id="_x0000_i1026" style="width:0;height:1.5pt" o:hralign="center" o:hrstd="t" o:hr="t" fillcolor="#a0a0a0" stroked="f"/>
        </w:pict>
      </w:r>
    </w:p>
    <w:p w14:paraId="00000011" w14:textId="77777777" w:rsidR="00A772BF" w:rsidRPr="004D657D" w:rsidRDefault="004D657D" w:rsidP="004D657D">
      <w:pPr>
        <w:pStyle w:val="3"/>
        <w:keepNext w:val="0"/>
        <w:keepLines w:val="0"/>
        <w:spacing w:before="0"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6" w:name="_21vj6mhky91h" w:colFirst="0" w:colLast="0"/>
      <w:bookmarkEnd w:id="6"/>
      <w:r w:rsidRPr="004D657D">
        <w:rPr>
          <w:rFonts w:ascii="Times New Roman" w:hAnsi="Times New Roman" w:cs="Times New Roman"/>
          <w:b/>
          <w:color w:val="000000"/>
          <w:sz w:val="24"/>
          <w:szCs w:val="24"/>
        </w:rPr>
        <w:t>3. Развитие вкусовых ощущений</w:t>
      </w:r>
    </w:p>
    <w:p w14:paraId="00000012" w14:textId="77777777" w:rsidR="00A772BF" w:rsidRPr="004D657D" w:rsidRDefault="004D657D" w:rsidP="004D657D">
      <w:pPr>
        <w:jc w:val="both"/>
        <w:rPr>
          <w:rFonts w:ascii="Times New Roman" w:hAnsi="Times New Roman" w:cs="Times New Roman"/>
          <w:sz w:val="24"/>
          <w:szCs w:val="24"/>
        </w:rPr>
      </w:pPr>
      <w:r w:rsidRPr="004D657D">
        <w:rPr>
          <w:rFonts w:ascii="Times New Roman" w:hAnsi="Times New Roman" w:cs="Times New Roman"/>
          <w:sz w:val="24"/>
          <w:szCs w:val="24"/>
        </w:rPr>
        <w:t>Цель: расширить диапазон пищевых восприятий, прививать любовь к здоровой пище.</w:t>
      </w:r>
    </w:p>
    <w:p w14:paraId="00000013" w14:textId="77777777" w:rsidR="00A772BF" w:rsidRPr="004D657D" w:rsidRDefault="004D657D" w:rsidP="004D657D">
      <w:pPr>
        <w:pStyle w:val="4"/>
        <w:keepNext w:val="0"/>
        <w:keepLines w:val="0"/>
        <w:spacing w:before="0" w:after="0"/>
        <w:jc w:val="both"/>
        <w:rPr>
          <w:rFonts w:ascii="Times New Roman" w:hAnsi="Times New Roman" w:cs="Times New Roman"/>
          <w:b/>
          <w:color w:val="000000"/>
        </w:rPr>
      </w:pPr>
      <w:bookmarkStart w:id="7" w:name="_p7uxjy9o078k" w:colFirst="0" w:colLast="0"/>
      <w:bookmarkEnd w:id="7"/>
      <w:r w:rsidRPr="004D657D">
        <w:rPr>
          <w:rFonts w:ascii="Times New Roman" w:hAnsi="Times New Roman" w:cs="Times New Roman"/>
          <w:b/>
          <w:color w:val="000000"/>
        </w:rPr>
        <w:t>Задания:</w:t>
      </w:r>
    </w:p>
    <w:p w14:paraId="00000014" w14:textId="77777777" w:rsidR="00A772BF" w:rsidRPr="004D657D" w:rsidRDefault="004D657D" w:rsidP="004D657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57D">
        <w:rPr>
          <w:rFonts w:ascii="Times New Roman" w:hAnsi="Times New Roman" w:cs="Times New Roman"/>
          <w:sz w:val="24"/>
          <w:szCs w:val="24"/>
        </w:rPr>
        <w:t>Познакомьте ребёнка с разнообразием вкусов: сладким, солёным, кислым, горьким. Начните с привычных продуктов, постепенно вводя новые блюда.</w:t>
      </w:r>
    </w:p>
    <w:p w14:paraId="00000015" w14:textId="77777777" w:rsidR="00A772BF" w:rsidRPr="004D657D" w:rsidRDefault="004D657D" w:rsidP="004D657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57D">
        <w:rPr>
          <w:rFonts w:ascii="Times New Roman" w:hAnsi="Times New Roman" w:cs="Times New Roman"/>
          <w:sz w:val="24"/>
          <w:szCs w:val="24"/>
        </w:rPr>
        <w:t>Готовьте вместе фруктово-ягодные салаты, варенье, печенья, позволяя ребёнку самому пробовать ингредиенты и участвовать в приготовлении пищи.</w:t>
      </w:r>
    </w:p>
    <w:p w14:paraId="00000016" w14:textId="77777777" w:rsidR="00A772BF" w:rsidRPr="004D657D" w:rsidRDefault="004D657D" w:rsidP="004D657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57D">
        <w:rPr>
          <w:rFonts w:ascii="Times New Roman" w:hAnsi="Times New Roman" w:cs="Times New Roman"/>
          <w:sz w:val="24"/>
          <w:szCs w:val="24"/>
        </w:rPr>
        <w:t>Изучайте запахи специй и трав, рассказывая о каждом аромате и предлагающем угадать источник запаха.</w:t>
      </w:r>
    </w:p>
    <w:p w14:paraId="00000017" w14:textId="77777777" w:rsidR="00A772BF" w:rsidRPr="004D657D" w:rsidRDefault="005753F6" w:rsidP="004D65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088D581">
          <v:rect id="_x0000_i1027" style="width:0;height:1.5pt" o:hralign="center" o:hrstd="t" o:hr="t" fillcolor="#a0a0a0" stroked="f"/>
        </w:pict>
      </w:r>
    </w:p>
    <w:p w14:paraId="00000018" w14:textId="77777777" w:rsidR="00A772BF" w:rsidRPr="004D657D" w:rsidRDefault="004D657D" w:rsidP="004D657D">
      <w:pPr>
        <w:pStyle w:val="3"/>
        <w:keepNext w:val="0"/>
        <w:keepLines w:val="0"/>
        <w:spacing w:before="0"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8" w:name="_9e52ygawgwxn" w:colFirst="0" w:colLast="0"/>
      <w:bookmarkEnd w:id="8"/>
      <w:r w:rsidRPr="004D657D">
        <w:rPr>
          <w:rFonts w:ascii="Times New Roman" w:hAnsi="Times New Roman" w:cs="Times New Roman"/>
          <w:b/>
          <w:color w:val="000000"/>
          <w:sz w:val="24"/>
          <w:szCs w:val="24"/>
        </w:rPr>
        <w:t>4. Ориентация в пространстве</w:t>
      </w:r>
    </w:p>
    <w:p w14:paraId="00000019" w14:textId="77777777" w:rsidR="00A772BF" w:rsidRPr="004D657D" w:rsidRDefault="004D657D" w:rsidP="004D657D">
      <w:pPr>
        <w:jc w:val="both"/>
        <w:rPr>
          <w:rFonts w:ascii="Times New Roman" w:hAnsi="Times New Roman" w:cs="Times New Roman"/>
          <w:sz w:val="24"/>
          <w:szCs w:val="24"/>
        </w:rPr>
      </w:pPr>
      <w:r w:rsidRPr="004D657D">
        <w:rPr>
          <w:rFonts w:ascii="Times New Roman" w:hAnsi="Times New Roman" w:cs="Times New Roman"/>
          <w:sz w:val="24"/>
          <w:szCs w:val="24"/>
        </w:rPr>
        <w:t>Цель: формирование пространственных ориентировочных навыков и мобильности.</w:t>
      </w:r>
    </w:p>
    <w:p w14:paraId="0000001A" w14:textId="77777777" w:rsidR="00A772BF" w:rsidRPr="004D657D" w:rsidRDefault="004D657D" w:rsidP="004D657D">
      <w:pPr>
        <w:pStyle w:val="4"/>
        <w:keepNext w:val="0"/>
        <w:keepLines w:val="0"/>
        <w:spacing w:before="0" w:after="0"/>
        <w:jc w:val="both"/>
        <w:rPr>
          <w:rFonts w:ascii="Times New Roman" w:hAnsi="Times New Roman" w:cs="Times New Roman"/>
          <w:b/>
          <w:color w:val="000000"/>
        </w:rPr>
      </w:pPr>
      <w:bookmarkStart w:id="9" w:name="_820vrmsclf4t" w:colFirst="0" w:colLast="0"/>
      <w:bookmarkEnd w:id="9"/>
      <w:r w:rsidRPr="004D657D">
        <w:rPr>
          <w:rFonts w:ascii="Times New Roman" w:hAnsi="Times New Roman" w:cs="Times New Roman"/>
          <w:b/>
          <w:color w:val="000000"/>
        </w:rPr>
        <w:t>Задания:</w:t>
      </w:r>
    </w:p>
    <w:p w14:paraId="0000001B" w14:textId="77777777" w:rsidR="00A772BF" w:rsidRPr="004D657D" w:rsidRDefault="004D657D" w:rsidP="004D657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57D">
        <w:rPr>
          <w:rFonts w:ascii="Times New Roman" w:hAnsi="Times New Roman" w:cs="Times New Roman"/>
          <w:sz w:val="24"/>
          <w:szCs w:val="24"/>
        </w:rPr>
        <w:t>Составьте карту квартиры или двора, обсудите её с ребёнком, показывая основные маршруты движения.</w:t>
      </w:r>
    </w:p>
    <w:p w14:paraId="0000001C" w14:textId="77777777" w:rsidR="00A772BF" w:rsidRPr="004D657D" w:rsidRDefault="004D657D" w:rsidP="004D657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57D">
        <w:rPr>
          <w:rFonts w:ascii="Times New Roman" w:hAnsi="Times New Roman" w:cs="Times New Roman"/>
          <w:sz w:val="24"/>
          <w:szCs w:val="24"/>
        </w:rPr>
        <w:t>Вместе изучайте окрестности, знакомя ребёнка с объектами улицы: деревьями, лавочками, зданиями.</w:t>
      </w:r>
    </w:p>
    <w:p w14:paraId="0000001D" w14:textId="77777777" w:rsidR="00A772BF" w:rsidRPr="004D657D" w:rsidRDefault="004D657D" w:rsidP="004D657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57D">
        <w:rPr>
          <w:rFonts w:ascii="Times New Roman" w:hAnsi="Times New Roman" w:cs="Times New Roman"/>
          <w:sz w:val="24"/>
          <w:szCs w:val="24"/>
        </w:rPr>
        <w:t>Играйте в прятки, предлагая искать спрятанные игрушки, давая подсказки словами типа «ближе-дальше», «тепло-холодно».</w:t>
      </w:r>
    </w:p>
    <w:p w14:paraId="0000001E" w14:textId="77777777" w:rsidR="00A772BF" w:rsidRPr="004D657D" w:rsidRDefault="005753F6" w:rsidP="004D65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8D3D292">
          <v:rect id="_x0000_i1028" style="width:0;height:1.5pt" o:hralign="center" o:hrstd="t" o:hr="t" fillcolor="#a0a0a0" stroked="f"/>
        </w:pict>
      </w:r>
    </w:p>
    <w:p w14:paraId="0000001F" w14:textId="77777777" w:rsidR="00A772BF" w:rsidRPr="004D657D" w:rsidRDefault="004D657D" w:rsidP="004D657D">
      <w:pPr>
        <w:pStyle w:val="3"/>
        <w:keepNext w:val="0"/>
        <w:keepLines w:val="0"/>
        <w:spacing w:before="0"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0" w:name="_un7uft33vch4" w:colFirst="0" w:colLast="0"/>
      <w:bookmarkEnd w:id="10"/>
      <w:r w:rsidRPr="004D657D">
        <w:rPr>
          <w:rFonts w:ascii="Times New Roman" w:hAnsi="Times New Roman" w:cs="Times New Roman"/>
          <w:b/>
          <w:color w:val="000000"/>
          <w:sz w:val="24"/>
          <w:szCs w:val="24"/>
        </w:rPr>
        <w:t>5. Упражнения на общее развитие и адаптацию</w:t>
      </w:r>
    </w:p>
    <w:p w14:paraId="00000020" w14:textId="77777777" w:rsidR="00A772BF" w:rsidRPr="004D657D" w:rsidRDefault="004D657D" w:rsidP="004D657D">
      <w:pPr>
        <w:jc w:val="both"/>
        <w:rPr>
          <w:rFonts w:ascii="Times New Roman" w:hAnsi="Times New Roman" w:cs="Times New Roman"/>
          <w:sz w:val="24"/>
          <w:szCs w:val="24"/>
        </w:rPr>
      </w:pPr>
      <w:r w:rsidRPr="004D657D">
        <w:rPr>
          <w:rFonts w:ascii="Times New Roman" w:hAnsi="Times New Roman" w:cs="Times New Roman"/>
          <w:sz w:val="24"/>
          <w:szCs w:val="24"/>
        </w:rPr>
        <w:lastRenderedPageBreak/>
        <w:t>Цель: интегрированное развитие сенсомоторных навыков.</w:t>
      </w:r>
    </w:p>
    <w:p w14:paraId="00000021" w14:textId="77777777" w:rsidR="00A772BF" w:rsidRPr="004D657D" w:rsidRDefault="004D657D" w:rsidP="004D657D">
      <w:pPr>
        <w:pStyle w:val="4"/>
        <w:keepNext w:val="0"/>
        <w:keepLines w:val="0"/>
        <w:spacing w:before="0" w:after="0"/>
        <w:jc w:val="both"/>
        <w:rPr>
          <w:rFonts w:ascii="Times New Roman" w:hAnsi="Times New Roman" w:cs="Times New Roman"/>
          <w:b/>
          <w:color w:val="000000"/>
        </w:rPr>
      </w:pPr>
      <w:bookmarkStart w:id="11" w:name="_gk555rs4az3p" w:colFirst="0" w:colLast="0"/>
      <w:bookmarkEnd w:id="11"/>
      <w:r w:rsidRPr="004D657D">
        <w:rPr>
          <w:rFonts w:ascii="Times New Roman" w:hAnsi="Times New Roman" w:cs="Times New Roman"/>
          <w:b/>
          <w:color w:val="000000"/>
        </w:rPr>
        <w:t>Задания:</w:t>
      </w:r>
    </w:p>
    <w:p w14:paraId="00000022" w14:textId="77777777" w:rsidR="00A772BF" w:rsidRPr="004D657D" w:rsidRDefault="004D657D" w:rsidP="004D657D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57D">
        <w:rPr>
          <w:rFonts w:ascii="Times New Roman" w:hAnsi="Times New Roman" w:cs="Times New Roman"/>
          <w:sz w:val="24"/>
          <w:szCs w:val="24"/>
        </w:rPr>
        <w:t xml:space="preserve">Предложите ребёнку собрать мозаику или </w:t>
      </w:r>
      <w:proofErr w:type="spellStart"/>
      <w:r w:rsidRPr="004D657D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4D657D">
        <w:rPr>
          <w:rFonts w:ascii="Times New Roman" w:hAnsi="Times New Roman" w:cs="Times New Roman"/>
          <w:sz w:val="24"/>
          <w:szCs w:val="24"/>
        </w:rPr>
        <w:t xml:space="preserve"> крупных размеров, обеспечивая постепенный прогресс сложности.</w:t>
      </w:r>
    </w:p>
    <w:p w14:paraId="00000023" w14:textId="77777777" w:rsidR="00A772BF" w:rsidRPr="004D657D" w:rsidRDefault="004D657D" w:rsidP="004D657D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57D">
        <w:rPr>
          <w:rFonts w:ascii="Times New Roman" w:hAnsi="Times New Roman" w:cs="Times New Roman"/>
          <w:sz w:val="24"/>
          <w:szCs w:val="24"/>
        </w:rPr>
        <w:t>Лепите фигуры из теста, играйте с водой и песком, устраивая тематические игры («строительство города», «купание куклы»).</w:t>
      </w:r>
    </w:p>
    <w:p w14:paraId="00000024" w14:textId="77777777" w:rsidR="00A772BF" w:rsidRPr="004D657D" w:rsidRDefault="004D657D" w:rsidP="004D657D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57D">
        <w:rPr>
          <w:rFonts w:ascii="Times New Roman" w:hAnsi="Times New Roman" w:cs="Times New Roman"/>
          <w:sz w:val="24"/>
          <w:szCs w:val="24"/>
        </w:rPr>
        <w:t>Организуйте прогулки на свежем воздухе, исследуя природу, слушая звуки природы, ощущая прикосновения листьев и ветвей деревьев.</w:t>
      </w:r>
    </w:p>
    <w:p w14:paraId="00000025" w14:textId="77777777" w:rsidR="00A772BF" w:rsidRPr="004D657D" w:rsidRDefault="005753F6" w:rsidP="004D65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798E22E">
          <v:rect id="_x0000_i1029" style="width:0;height:1.5pt" o:hralign="center" o:hrstd="t" o:hr="t" fillcolor="#a0a0a0" stroked="f"/>
        </w:pict>
      </w:r>
    </w:p>
    <w:p w14:paraId="00000026" w14:textId="77777777" w:rsidR="00A772BF" w:rsidRPr="004D657D" w:rsidRDefault="004D657D" w:rsidP="004D657D">
      <w:pPr>
        <w:pStyle w:val="2"/>
        <w:keepNext w:val="0"/>
        <w:keepLines w:val="0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2" w:name="_ebv4x8n62yyy" w:colFirst="0" w:colLast="0"/>
      <w:bookmarkEnd w:id="12"/>
      <w:r w:rsidRPr="004D657D">
        <w:rPr>
          <w:rFonts w:ascii="Times New Roman" w:hAnsi="Times New Roman" w:cs="Times New Roman"/>
          <w:b/>
          <w:sz w:val="24"/>
          <w:szCs w:val="24"/>
        </w:rPr>
        <w:t>Правила безопасности и комфорта</w:t>
      </w:r>
    </w:p>
    <w:p w14:paraId="00000027" w14:textId="77777777" w:rsidR="00A772BF" w:rsidRPr="004D657D" w:rsidRDefault="004D657D" w:rsidP="004D657D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57D">
        <w:rPr>
          <w:rFonts w:ascii="Times New Roman" w:hAnsi="Times New Roman" w:cs="Times New Roman"/>
          <w:sz w:val="24"/>
          <w:szCs w:val="24"/>
        </w:rPr>
        <w:t>Всегда будьте внимательны к реакциям ребёнка, не заставляя его действовать против воли.</w:t>
      </w:r>
    </w:p>
    <w:p w14:paraId="00000028" w14:textId="77777777" w:rsidR="00A772BF" w:rsidRPr="004D657D" w:rsidRDefault="004D657D" w:rsidP="004D657D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57D">
        <w:rPr>
          <w:rFonts w:ascii="Times New Roman" w:hAnsi="Times New Roman" w:cs="Times New Roman"/>
          <w:sz w:val="24"/>
          <w:szCs w:val="24"/>
        </w:rPr>
        <w:t>Начинайте каждое занятие с лёгких игровых упражнений, постепенно увеличивая сложность.</w:t>
      </w:r>
    </w:p>
    <w:p w14:paraId="00000029" w14:textId="77777777" w:rsidR="00A772BF" w:rsidRPr="004D657D" w:rsidRDefault="004D657D" w:rsidP="004D657D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57D">
        <w:rPr>
          <w:rFonts w:ascii="Times New Roman" w:hAnsi="Times New Roman" w:cs="Times New Roman"/>
          <w:sz w:val="24"/>
          <w:szCs w:val="24"/>
        </w:rPr>
        <w:t>Следите за состоянием здоровья ребёнка, исключая переутомление и перегрузку нервной системы.</w:t>
      </w:r>
    </w:p>
    <w:p w14:paraId="0000002A" w14:textId="77777777" w:rsidR="00A772BF" w:rsidRPr="004D657D" w:rsidRDefault="004D657D" w:rsidP="004D657D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57D">
        <w:rPr>
          <w:rFonts w:ascii="Times New Roman" w:hAnsi="Times New Roman" w:cs="Times New Roman"/>
          <w:sz w:val="24"/>
          <w:szCs w:val="24"/>
        </w:rPr>
        <w:t>Обращайтесь за консультацией к специалистам-тифлопедагогам и врачам-офтальмологам для индивидуального подбора методов и средств реабилитации.</w:t>
      </w:r>
    </w:p>
    <w:p w14:paraId="0000002B" w14:textId="77777777" w:rsidR="00A772BF" w:rsidRPr="004D657D" w:rsidRDefault="005753F6" w:rsidP="004D65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BD52F37">
          <v:rect id="_x0000_i1030" style="width:0;height:1.5pt" o:hralign="center" o:hrstd="t" o:hr="t" fillcolor="#a0a0a0" stroked="f"/>
        </w:pict>
      </w:r>
    </w:p>
    <w:p w14:paraId="0000002C" w14:textId="5E1CFF9C" w:rsidR="00A772BF" w:rsidRDefault="004D657D" w:rsidP="004D657D">
      <w:pPr>
        <w:jc w:val="both"/>
        <w:rPr>
          <w:rFonts w:ascii="Times New Roman" w:hAnsi="Times New Roman" w:cs="Times New Roman"/>
          <w:sz w:val="24"/>
          <w:szCs w:val="24"/>
        </w:rPr>
      </w:pPr>
      <w:r w:rsidRPr="004D657D">
        <w:rPr>
          <w:rFonts w:ascii="Times New Roman" w:hAnsi="Times New Roman" w:cs="Times New Roman"/>
          <w:sz w:val="24"/>
          <w:szCs w:val="24"/>
        </w:rPr>
        <w:t>Следуя данным рекомендациям, родители смогут значительно обогатить сенсорный опыт своего ребёнка, подготовить его к успешному освоению окружающего мира и повысить качество жизни всей семьи.</w:t>
      </w:r>
    </w:p>
    <w:p w14:paraId="1986E48F" w14:textId="77777777" w:rsidR="004B3A64" w:rsidRPr="004D657D" w:rsidRDefault="004B3A64" w:rsidP="004D65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79CC7C" w14:textId="68A6A88E" w:rsidR="004B3A64" w:rsidRDefault="004D657D" w:rsidP="004B3A64">
      <w:pPr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D657D">
        <w:rPr>
          <w:rFonts w:ascii="Times New Roman" w:hAnsi="Times New Roman" w:cs="Times New Roman"/>
          <w:b/>
          <w:bCs/>
          <w:i/>
          <w:sz w:val="24"/>
          <w:szCs w:val="24"/>
        </w:rPr>
        <w:t>Учитель-дефектолог (тифлопедагог)</w:t>
      </w:r>
      <w:r w:rsidR="004B3A64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:</w:t>
      </w:r>
      <w:r w:rsidRPr="004D657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0000002D" w14:textId="637DF055" w:rsidR="00A772BF" w:rsidRPr="004D657D" w:rsidRDefault="004D657D" w:rsidP="004B3A64">
      <w:pPr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D657D">
        <w:rPr>
          <w:rFonts w:ascii="Times New Roman" w:hAnsi="Times New Roman" w:cs="Times New Roman"/>
          <w:b/>
          <w:bCs/>
          <w:i/>
          <w:sz w:val="24"/>
          <w:szCs w:val="24"/>
        </w:rPr>
        <w:t>Стоянова С.Ю.</w:t>
      </w:r>
    </w:p>
    <w:p w14:paraId="0000002E" w14:textId="66FAF01A" w:rsidR="00A772BF" w:rsidRDefault="004D657D" w:rsidP="004B3A64">
      <w:pPr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4D657D">
        <w:rPr>
          <w:rFonts w:ascii="Times New Roman" w:hAnsi="Times New Roman" w:cs="Times New Roman"/>
          <w:b/>
          <w:bCs/>
          <w:i/>
          <w:sz w:val="24"/>
          <w:szCs w:val="24"/>
        </w:rPr>
        <w:t>Кутько</w:t>
      </w:r>
      <w:proofErr w:type="spellEnd"/>
      <w:r w:rsidRPr="004D657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Е.С.</w:t>
      </w:r>
    </w:p>
    <w:p w14:paraId="0E9E3492" w14:textId="1FDC5A39" w:rsidR="004D657D" w:rsidRPr="004D657D" w:rsidRDefault="004D657D" w:rsidP="004B3A64">
      <w:pPr>
        <w:jc w:val="right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4D657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Бахарева Ю.М.</w:t>
      </w:r>
    </w:p>
    <w:p w14:paraId="79676518" w14:textId="77777777" w:rsidR="004D657D" w:rsidRPr="004D657D" w:rsidRDefault="004D657D" w:rsidP="004D657D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sectPr w:rsidR="004D657D" w:rsidRPr="004D657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A7938"/>
    <w:multiLevelType w:val="multilevel"/>
    <w:tmpl w:val="4708585A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8D3DD4"/>
    <w:multiLevelType w:val="multilevel"/>
    <w:tmpl w:val="5E9279C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A761BF"/>
    <w:multiLevelType w:val="multilevel"/>
    <w:tmpl w:val="2AE4C142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074020"/>
    <w:multiLevelType w:val="multilevel"/>
    <w:tmpl w:val="757A4828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ED3078F"/>
    <w:multiLevelType w:val="multilevel"/>
    <w:tmpl w:val="34446816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68A4F22"/>
    <w:multiLevelType w:val="multilevel"/>
    <w:tmpl w:val="34144278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2BF"/>
    <w:rsid w:val="004B3A64"/>
    <w:rsid w:val="004D657D"/>
    <w:rsid w:val="005753F6"/>
    <w:rsid w:val="00A7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1F8E8E7"/>
  <w15:docId w15:val="{E6211FCA-6C59-404B-A569-FDAE4043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Циреньщикова</dc:creator>
  <cp:lastModifiedBy>Ирина Циреньщикова</cp:lastModifiedBy>
  <cp:revision>2</cp:revision>
  <dcterms:created xsi:type="dcterms:W3CDTF">2025-06-06T08:41:00Z</dcterms:created>
  <dcterms:modified xsi:type="dcterms:W3CDTF">2025-06-06T08:41:00Z</dcterms:modified>
</cp:coreProperties>
</file>